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right="400"/>
        <w:jc w:val="center"/>
        <w:rPr>
          <w:rFonts w:ascii="黑体" w:hAnsi="宋体" w:eastAsia="黑体" w:cs="宋体"/>
          <w:b/>
          <w:kern w:val="0"/>
          <w:sz w:val="40"/>
          <w:szCs w:val="36"/>
        </w:rPr>
      </w:pPr>
      <w:r>
        <w:rPr>
          <w:rFonts w:hint="eastAsia" w:ascii="黑体" w:hAnsi="宋体" w:eastAsia="黑体" w:cs="宋体"/>
          <w:b/>
          <w:kern w:val="0"/>
          <w:sz w:val="40"/>
          <w:szCs w:val="36"/>
        </w:rPr>
        <w:t xml:space="preserve">  厦门市思明区青少年宫非编招聘结果公示</w:t>
      </w:r>
    </w:p>
    <w:p>
      <w:pPr>
        <w:widowControl/>
        <w:ind w:firstLine="505"/>
        <w:jc w:val="left"/>
        <w:rPr>
          <w:rFonts w:hint="eastAsia" w:ascii="����" w:hAnsi="����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根据《思明区教育系统非在编聘用人员公开招聘实施细则(厦思教〔2014〕95号)》及《厦门市思明区青少年宫补充非在编人员招聘简章》要求，现将拟聘人员的面试考核结果公示如下：</w:t>
      </w:r>
    </w:p>
    <w:tbl>
      <w:tblPr>
        <w:tblStyle w:val="6"/>
        <w:tblW w:w="8715" w:type="dxa"/>
        <w:tblCellSpacing w:w="15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88"/>
        <w:gridCol w:w="1739"/>
        <w:gridCol w:w="2852"/>
        <w:gridCol w:w="273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tblCellSpacing w:w="15" w:type="dxa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/>
              <w:jc w:val="center"/>
              <w:rPr>
                <w:rFonts w:hint="eastAsia" w:ascii="����" w:hAnsi="����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/>
              <w:jc w:val="center"/>
              <w:rPr>
                <w:rFonts w:hint="eastAsia" w:ascii="����" w:hAnsi="����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/>
              <w:jc w:val="center"/>
              <w:rPr>
                <w:rFonts w:hint="eastAsia" w:ascii="����" w:hAnsi="����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岗位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/>
              <w:jc w:val="center"/>
              <w:rPr>
                <w:rFonts w:hint="eastAsia" w:ascii="����" w:hAnsi="����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面试考核成绩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tblCellSpacing w:w="15" w:type="dxa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/>
              <w:jc w:val="center"/>
              <w:rPr>
                <w:rFonts w:hint="eastAsia" w:ascii="����" w:hAnsi="����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/>
              <w:jc w:val="center"/>
              <w:rPr>
                <w:rFonts w:hint="default" w:ascii="����" w:hAnsi="����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����" w:hAnsi="����" w:cs="宋体"/>
                <w:kern w:val="0"/>
                <w:sz w:val="28"/>
                <w:szCs w:val="28"/>
                <w:lang w:val="en-US" w:eastAsia="zh-CN"/>
              </w:rPr>
              <w:t>黄福江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/>
              <w:jc w:val="center"/>
              <w:rPr>
                <w:rFonts w:hint="default" w:ascii="����" w:hAnsi="����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����" w:hAnsi="����" w:cs="宋体"/>
                <w:kern w:val="0"/>
                <w:sz w:val="28"/>
                <w:szCs w:val="28"/>
                <w:lang w:val="en-US" w:eastAsia="zh-CN"/>
              </w:rPr>
              <w:t>教官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/>
              <w:jc w:val="center"/>
              <w:rPr>
                <w:rFonts w:hint="eastAsia" w:ascii="����" w:hAnsi="����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合格</w:t>
            </w:r>
          </w:p>
        </w:tc>
      </w:tr>
    </w:tbl>
    <w:p>
      <w:pPr>
        <w:widowControl/>
        <w:jc w:val="left"/>
        <w:rPr>
          <w:rFonts w:hint="eastAsia" w:ascii="����" w:hAnsi="����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 </w:t>
      </w:r>
    </w:p>
    <w:p>
      <w:pPr>
        <w:widowControl/>
        <w:jc w:val="left"/>
        <w:rPr>
          <w:rFonts w:hint="eastAsia" w:ascii="����" w:hAnsi="����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 </w:t>
      </w:r>
    </w:p>
    <w:p>
      <w:pPr>
        <w:widowControl/>
        <w:ind w:firstLine="560" w:firstLineChars="200"/>
        <w:jc w:val="left"/>
        <w:rPr>
          <w:rFonts w:hint="eastAsia" w:ascii="����" w:hAnsi="����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如有异议，请在三天内，以来电、来信、来访的形式，向厦门市思明区青少年宫反映。</w:t>
      </w:r>
    </w:p>
    <w:p>
      <w:pPr>
        <w:widowControl/>
        <w:jc w:val="left"/>
        <w:rPr>
          <w:rFonts w:hint="eastAsia" w:ascii="����" w:hAnsi="����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公示时间：20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21</w:t>
      </w:r>
      <w:r>
        <w:rPr>
          <w:rFonts w:hint="eastAsia" w:ascii="宋体" w:hAnsi="宋体" w:cs="宋体"/>
          <w:kern w:val="0"/>
          <w:sz w:val="28"/>
          <w:szCs w:val="28"/>
        </w:rPr>
        <w:t>年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4</w:t>
      </w:r>
      <w:r>
        <w:rPr>
          <w:rFonts w:hint="eastAsia" w:ascii="宋体" w:hAnsi="宋体" w:cs="宋体"/>
          <w:kern w:val="0"/>
          <w:sz w:val="28"/>
          <w:szCs w:val="28"/>
        </w:rPr>
        <w:t>月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7 </w:t>
      </w:r>
      <w:r>
        <w:rPr>
          <w:rFonts w:hint="eastAsia" w:ascii="宋体" w:hAnsi="宋体" w:cs="宋体"/>
          <w:kern w:val="0"/>
          <w:sz w:val="28"/>
          <w:szCs w:val="28"/>
        </w:rPr>
        <w:t>日——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 w:cs="宋体"/>
          <w:kern w:val="0"/>
          <w:sz w:val="28"/>
          <w:szCs w:val="28"/>
        </w:rPr>
        <w:t>月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10</w:t>
      </w:r>
      <w:r>
        <w:rPr>
          <w:rFonts w:hint="eastAsia" w:ascii="宋体" w:hAnsi="宋体" w:cs="宋体"/>
          <w:kern w:val="0"/>
          <w:sz w:val="28"/>
          <w:szCs w:val="28"/>
        </w:rPr>
        <w:t>日</w:t>
      </w:r>
    </w:p>
    <w:p>
      <w:pPr>
        <w:widowControl/>
        <w:jc w:val="left"/>
        <w:rPr>
          <w:rFonts w:hint="default" w:ascii="����" w:hAnsi="����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kern w:val="0"/>
          <w:sz w:val="28"/>
          <w:szCs w:val="28"/>
        </w:rPr>
        <w:t>联系电话：0592-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2109928</w:t>
      </w:r>
    </w:p>
    <w:p>
      <w:pPr>
        <w:widowControl/>
        <w:jc w:val="left"/>
        <w:rPr>
          <w:rFonts w:hint="eastAsia" w:ascii="����" w:hAnsi="����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 </w:t>
      </w:r>
    </w:p>
    <w:p>
      <w:pPr>
        <w:widowControl/>
        <w:jc w:val="right"/>
        <w:rPr>
          <w:rFonts w:hint="eastAsia" w:ascii="����" w:hAnsi="����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厦门市思明区青少年宫</w:t>
      </w:r>
    </w:p>
    <w:p>
      <w:pPr>
        <w:widowControl/>
        <w:wordWrap w:val="0"/>
        <w:jc w:val="right"/>
        <w:rPr>
          <w:rFonts w:hint="eastAsia" w:ascii="����" w:hAnsi="����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20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21</w:t>
      </w:r>
      <w:r>
        <w:rPr>
          <w:rFonts w:hint="eastAsia" w:ascii="宋体" w:hAnsi="宋体" w:cs="宋体"/>
          <w:kern w:val="0"/>
          <w:sz w:val="28"/>
          <w:szCs w:val="28"/>
        </w:rPr>
        <w:t>年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4</w:t>
      </w:r>
      <w:r>
        <w:rPr>
          <w:rFonts w:hint="eastAsia" w:ascii="宋体" w:hAnsi="宋体" w:cs="宋体"/>
          <w:kern w:val="0"/>
          <w:sz w:val="28"/>
          <w:szCs w:val="28"/>
        </w:rPr>
        <w:t>月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7</w:t>
      </w:r>
      <w:bookmarkStart w:id="0" w:name="_GoBack"/>
      <w:bookmarkEnd w:id="0"/>
      <w:r>
        <w:rPr>
          <w:rFonts w:hint="eastAsia" w:ascii="宋体" w:hAnsi="宋体" w:cs="宋体"/>
          <w:kern w:val="0"/>
          <w:sz w:val="28"/>
          <w:szCs w:val="28"/>
        </w:rPr>
        <w:t xml:space="preserve"> 日  </w:t>
      </w:r>
    </w:p>
    <w:p>
      <w:pPr>
        <w:spacing w:line="360" w:lineRule="auto"/>
        <w:rPr>
          <w:rFonts w:ascii="黑体" w:hAnsi="宋体" w:eastAsia="黑体"/>
          <w:sz w:val="40"/>
          <w:szCs w:val="28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����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25047"/>
    <w:rsid w:val="00002255"/>
    <w:rsid w:val="00021381"/>
    <w:rsid w:val="00027AEC"/>
    <w:rsid w:val="0003255B"/>
    <w:rsid w:val="000326D8"/>
    <w:rsid w:val="00034738"/>
    <w:rsid w:val="00061406"/>
    <w:rsid w:val="000631FC"/>
    <w:rsid w:val="00092CEF"/>
    <w:rsid w:val="000931AA"/>
    <w:rsid w:val="000961D3"/>
    <w:rsid w:val="000A32AE"/>
    <w:rsid w:val="000A3B6C"/>
    <w:rsid w:val="000B729A"/>
    <w:rsid w:val="000E0B62"/>
    <w:rsid w:val="00105452"/>
    <w:rsid w:val="001550F1"/>
    <w:rsid w:val="001563D1"/>
    <w:rsid w:val="0017416C"/>
    <w:rsid w:val="00176F09"/>
    <w:rsid w:val="00193855"/>
    <w:rsid w:val="00194027"/>
    <w:rsid w:val="001C0067"/>
    <w:rsid w:val="001D1DEF"/>
    <w:rsid w:val="001D4E5B"/>
    <w:rsid w:val="001E5532"/>
    <w:rsid w:val="001F7762"/>
    <w:rsid w:val="00200A00"/>
    <w:rsid w:val="00203857"/>
    <w:rsid w:val="002119E1"/>
    <w:rsid w:val="00243A92"/>
    <w:rsid w:val="00264C0E"/>
    <w:rsid w:val="002A062C"/>
    <w:rsid w:val="002A1C20"/>
    <w:rsid w:val="002A29DE"/>
    <w:rsid w:val="002B25E5"/>
    <w:rsid w:val="002C206D"/>
    <w:rsid w:val="002D0DDB"/>
    <w:rsid w:val="00306C7F"/>
    <w:rsid w:val="0032142C"/>
    <w:rsid w:val="00324B87"/>
    <w:rsid w:val="00325047"/>
    <w:rsid w:val="00337618"/>
    <w:rsid w:val="00372289"/>
    <w:rsid w:val="003A1760"/>
    <w:rsid w:val="003A7728"/>
    <w:rsid w:val="003B5280"/>
    <w:rsid w:val="003C6774"/>
    <w:rsid w:val="004026C6"/>
    <w:rsid w:val="004426AE"/>
    <w:rsid w:val="004458CA"/>
    <w:rsid w:val="004866C2"/>
    <w:rsid w:val="004C0BBC"/>
    <w:rsid w:val="004E1A9C"/>
    <w:rsid w:val="00502C82"/>
    <w:rsid w:val="005349BB"/>
    <w:rsid w:val="005418C5"/>
    <w:rsid w:val="00545FE2"/>
    <w:rsid w:val="00565806"/>
    <w:rsid w:val="0057297D"/>
    <w:rsid w:val="0058020D"/>
    <w:rsid w:val="00587BF6"/>
    <w:rsid w:val="00587F8F"/>
    <w:rsid w:val="005A3231"/>
    <w:rsid w:val="005B4E8B"/>
    <w:rsid w:val="005D4185"/>
    <w:rsid w:val="005D7BE9"/>
    <w:rsid w:val="005F2C29"/>
    <w:rsid w:val="006209E5"/>
    <w:rsid w:val="00642D0A"/>
    <w:rsid w:val="0065301E"/>
    <w:rsid w:val="00675047"/>
    <w:rsid w:val="00680F1F"/>
    <w:rsid w:val="006D678C"/>
    <w:rsid w:val="006F451B"/>
    <w:rsid w:val="0073338E"/>
    <w:rsid w:val="00753B19"/>
    <w:rsid w:val="00767E7E"/>
    <w:rsid w:val="00775A1B"/>
    <w:rsid w:val="0078010E"/>
    <w:rsid w:val="00780F83"/>
    <w:rsid w:val="007916B8"/>
    <w:rsid w:val="0079199C"/>
    <w:rsid w:val="00793007"/>
    <w:rsid w:val="007C78EF"/>
    <w:rsid w:val="007D35E2"/>
    <w:rsid w:val="007E59C9"/>
    <w:rsid w:val="00802765"/>
    <w:rsid w:val="00810FD6"/>
    <w:rsid w:val="00811ABC"/>
    <w:rsid w:val="00863115"/>
    <w:rsid w:val="00872868"/>
    <w:rsid w:val="0088267C"/>
    <w:rsid w:val="008828AA"/>
    <w:rsid w:val="008838D2"/>
    <w:rsid w:val="008913A4"/>
    <w:rsid w:val="008C77EE"/>
    <w:rsid w:val="008D1433"/>
    <w:rsid w:val="008E303A"/>
    <w:rsid w:val="008F0D65"/>
    <w:rsid w:val="008F5032"/>
    <w:rsid w:val="00900001"/>
    <w:rsid w:val="00920EB3"/>
    <w:rsid w:val="0092442B"/>
    <w:rsid w:val="0093032D"/>
    <w:rsid w:val="00946F13"/>
    <w:rsid w:val="00950CE1"/>
    <w:rsid w:val="009860A9"/>
    <w:rsid w:val="009A3AA3"/>
    <w:rsid w:val="009B3223"/>
    <w:rsid w:val="009C25CE"/>
    <w:rsid w:val="009D038A"/>
    <w:rsid w:val="009D0916"/>
    <w:rsid w:val="009D0B40"/>
    <w:rsid w:val="00A11BFE"/>
    <w:rsid w:val="00A17A81"/>
    <w:rsid w:val="00A27E8E"/>
    <w:rsid w:val="00A72EB6"/>
    <w:rsid w:val="00A8108C"/>
    <w:rsid w:val="00A91F9D"/>
    <w:rsid w:val="00AA4ACF"/>
    <w:rsid w:val="00AD02EF"/>
    <w:rsid w:val="00AE7231"/>
    <w:rsid w:val="00B06CD5"/>
    <w:rsid w:val="00B24AFE"/>
    <w:rsid w:val="00B376B1"/>
    <w:rsid w:val="00B64B90"/>
    <w:rsid w:val="00B64F05"/>
    <w:rsid w:val="00BA029F"/>
    <w:rsid w:val="00BA0A7D"/>
    <w:rsid w:val="00BA6594"/>
    <w:rsid w:val="00BB01D8"/>
    <w:rsid w:val="00BB42F3"/>
    <w:rsid w:val="00BD7B58"/>
    <w:rsid w:val="00C02EF6"/>
    <w:rsid w:val="00C14817"/>
    <w:rsid w:val="00C16144"/>
    <w:rsid w:val="00C4297A"/>
    <w:rsid w:val="00C66323"/>
    <w:rsid w:val="00C82182"/>
    <w:rsid w:val="00C86EF6"/>
    <w:rsid w:val="00C93D96"/>
    <w:rsid w:val="00CC332B"/>
    <w:rsid w:val="00CC691C"/>
    <w:rsid w:val="00D00FCB"/>
    <w:rsid w:val="00D20083"/>
    <w:rsid w:val="00D8527C"/>
    <w:rsid w:val="00D863E4"/>
    <w:rsid w:val="00D9442C"/>
    <w:rsid w:val="00D9469E"/>
    <w:rsid w:val="00DB6C89"/>
    <w:rsid w:val="00DF662C"/>
    <w:rsid w:val="00E15BF9"/>
    <w:rsid w:val="00E16B95"/>
    <w:rsid w:val="00E446CC"/>
    <w:rsid w:val="00E4511C"/>
    <w:rsid w:val="00E47584"/>
    <w:rsid w:val="00E54136"/>
    <w:rsid w:val="00E84F94"/>
    <w:rsid w:val="00EA7219"/>
    <w:rsid w:val="00ED5393"/>
    <w:rsid w:val="00F05591"/>
    <w:rsid w:val="00F06EC8"/>
    <w:rsid w:val="00F24EC6"/>
    <w:rsid w:val="00F53331"/>
    <w:rsid w:val="00F6619E"/>
    <w:rsid w:val="00F703FC"/>
    <w:rsid w:val="00F81309"/>
    <w:rsid w:val="00F8651B"/>
    <w:rsid w:val="00FF4490"/>
    <w:rsid w:val="02826D90"/>
    <w:rsid w:val="04541089"/>
    <w:rsid w:val="0D0E7B38"/>
    <w:rsid w:val="0E752DF0"/>
    <w:rsid w:val="0FC5273B"/>
    <w:rsid w:val="158460C0"/>
    <w:rsid w:val="15925866"/>
    <w:rsid w:val="1D292F94"/>
    <w:rsid w:val="25717D3C"/>
    <w:rsid w:val="25FF5B82"/>
    <w:rsid w:val="2DC213EA"/>
    <w:rsid w:val="2DD17E7F"/>
    <w:rsid w:val="2EC35374"/>
    <w:rsid w:val="33464BCD"/>
    <w:rsid w:val="3DCF0999"/>
    <w:rsid w:val="3ED23DA7"/>
    <w:rsid w:val="43423A31"/>
    <w:rsid w:val="43B27F1C"/>
    <w:rsid w:val="482B7FE7"/>
    <w:rsid w:val="4C283C3F"/>
    <w:rsid w:val="4C58002E"/>
    <w:rsid w:val="4C674AC9"/>
    <w:rsid w:val="564C7726"/>
    <w:rsid w:val="595E2B9B"/>
    <w:rsid w:val="75EC7BC9"/>
    <w:rsid w:val="76434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FollowedHyperlink"/>
    <w:basedOn w:val="8"/>
    <w:unhideWhenUsed/>
    <w:qFormat/>
    <w:uiPriority w:val="99"/>
    <w:rPr>
      <w:color w:val="800080"/>
      <w:u w:val="single"/>
    </w:rPr>
  </w:style>
  <w:style w:type="paragraph" w:customStyle="1" w:styleId="10">
    <w:name w:val="Char"/>
    <w:basedOn w:val="1"/>
    <w:qFormat/>
    <w:uiPriority w:val="0"/>
    <w:rPr>
      <w:rFonts w:ascii="Tahoma" w:hAnsi="Tahoma" w:cs="Tahoma"/>
      <w:sz w:val="24"/>
      <w:szCs w:val="20"/>
    </w:rPr>
  </w:style>
  <w:style w:type="character" w:customStyle="1" w:styleId="11">
    <w:name w:val="页眉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8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1</Pages>
  <Words>38</Words>
  <Characters>219</Characters>
  <Lines>1</Lines>
  <Paragraphs>1</Paragraphs>
  <TotalTime>8</TotalTime>
  <ScaleCrop>false</ScaleCrop>
  <LinksUpToDate>false</LinksUpToDate>
  <CharactersWithSpaces>256</CharactersWithSpaces>
  <Application>WPS Office_11.1.0.10446_F1E327BC-269C-435d-A152-05C5408002CA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2018-06-06T08:59:00Z</dcterms:created>
  <dc:creator>MC SYSTEM</dc:creator>
  <cp:lastModifiedBy>Administrator</cp:lastModifiedBy>
  <cp:lastPrinted>2021-03-12T08:35:00Z</cp:lastPrinted>
  <dcterms:modified xsi:type="dcterms:W3CDTF">2021-04-06T01:06:29Z</dcterms:modified>
  <dc:title>思明区青少年宫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2052-11.1.0.10446</vt:lpwstr>
  </property>
  <property fmtid="{D5CDD505-2E9C-101B-9397-08002B2CF9AE}" pid="3" name="ICV">
    <vt:lpwstr>3309467D107A469E82558453CECDCC12</vt:lpwstr>
  </property>
</Properties>
</file>